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399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1009650</wp:posOffset>
            </wp:positionH>
            <wp:positionV relativeFrom="paragraph">
              <wp:posOffset>-3760</wp:posOffset>
            </wp:positionV>
            <wp:extent cx="1829435" cy="4965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spacing w:line="312" w:lineRule="auto" w:before="46"/>
        <w:ind w:left="3978" w:right="961" w:firstLine="20"/>
      </w:pPr>
      <w:r>
        <w:rPr/>
        <w:t>SECRETARIA DE EDUCAÇÃO PROFISSIONAL E TECNOLÓGICA</w:t>
      </w:r>
      <w:r>
        <w:rPr>
          <w:spacing w:val="1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CIÊNCIA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DE</w:t>
      </w:r>
      <w:r>
        <w:rPr>
          <w:spacing w:val="-42"/>
        </w:rPr>
        <w:t> </w:t>
      </w:r>
      <w:r>
        <w:rPr/>
        <w:t>GOIÁS</w:t>
      </w:r>
      <w:r>
        <w:rPr>
          <w:spacing w:val="-1"/>
        </w:rPr>
        <w:t> </w:t>
      </w:r>
      <w:r>
        <w:rPr/>
        <w:t>PRÓ-REITORIA</w:t>
      </w:r>
      <w:r>
        <w:rPr>
          <w:spacing w:val="-1"/>
        </w:rPr>
        <w:t> </w:t>
      </w:r>
      <w:r>
        <w:rPr/>
        <w:t>DE EXTENSÃO</w:t>
      </w:r>
    </w:p>
    <w:p>
      <w:pPr>
        <w:pStyle w:val="BodyText"/>
        <w:rPr>
          <w:sz w:val="22"/>
        </w:rPr>
      </w:pPr>
    </w:p>
    <w:p>
      <w:pPr>
        <w:pStyle w:val="Title"/>
      </w:pPr>
      <w:bookmarkStart w:name="ANEXO II - AVALIAÇÃO DE MÉRITO" w:id="1"/>
      <w:bookmarkEnd w:id="1"/>
      <w:r>
        <w:rPr>
          <w:b w:val="0"/>
        </w:rPr>
      </w:r>
      <w:r>
        <w:rPr/>
        <w:t>ANEXO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MÉRITO</w:t>
      </w:r>
    </w:p>
    <w:p>
      <w:pPr>
        <w:spacing w:line="240" w:lineRule="auto" w:before="8" w:after="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4"/>
        <w:gridCol w:w="1630"/>
        <w:gridCol w:w="1426"/>
        <w:gridCol w:w="1484"/>
        <w:gridCol w:w="1416"/>
      </w:tblGrid>
      <w:tr>
        <w:trPr>
          <w:trHeight w:val="1447" w:hRule="atLeast"/>
        </w:trPr>
        <w:tc>
          <w:tcPr>
            <w:tcW w:w="4384" w:type="dxa"/>
            <w:shd w:val="clear" w:color="auto" w:fill="D8D8D8"/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spacing w:line="264" w:lineRule="auto"/>
              <w:ind w:left="1792" w:right="223" w:hanging="1512"/>
              <w:rPr>
                <w:b/>
                <w:sz w:val="24"/>
              </w:rPr>
            </w:pPr>
            <w:r>
              <w:rPr>
                <w:b/>
                <w:sz w:val="24"/>
              </w:rPr>
              <w:t>TABELA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SELEÇÃO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AÇÕES</w:t>
            </w:r>
          </w:p>
        </w:tc>
        <w:tc>
          <w:tcPr>
            <w:tcW w:w="1630" w:type="dxa"/>
            <w:shd w:val="clear" w:color="auto" w:fill="D8D8D8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601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</w:t>
            </w:r>
          </w:p>
        </w:tc>
        <w:tc>
          <w:tcPr>
            <w:tcW w:w="1426" w:type="dxa"/>
            <w:shd w:val="clear" w:color="auto" w:fill="D8D8D8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443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Máx.</w:t>
            </w:r>
          </w:p>
        </w:tc>
        <w:tc>
          <w:tcPr>
            <w:tcW w:w="1484" w:type="dxa"/>
            <w:shd w:val="clear" w:color="auto" w:fill="D8D8D8"/>
          </w:tcPr>
          <w:p>
            <w:pPr>
              <w:pStyle w:val="TableParagraph"/>
              <w:spacing w:line="264" w:lineRule="auto" w:before="4"/>
              <w:ind w:left="161" w:right="208" w:firstLine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pleiteados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(preenchido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</w:p>
          <w:p>
            <w:pPr>
              <w:pStyle w:val="TableParagraph"/>
              <w:spacing w:line="242" w:lineRule="exact"/>
              <w:ind w:left="117" w:right="1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proponente)</w:t>
            </w:r>
          </w:p>
        </w:tc>
        <w:tc>
          <w:tcPr>
            <w:tcW w:w="1416" w:type="dxa"/>
            <w:shd w:val="clear" w:color="auto" w:fill="D8D8D8"/>
          </w:tcPr>
          <w:p>
            <w:pPr>
              <w:pStyle w:val="TableParagraph"/>
              <w:spacing w:line="264" w:lineRule="auto" w:before="128"/>
              <w:ind w:left="145" w:right="130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obtidos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(preenchido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pela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PROEX)</w:t>
            </w:r>
          </w:p>
        </w:tc>
      </w:tr>
      <w:tr>
        <w:trPr>
          <w:trHeight w:val="670" w:hRule="atLeast"/>
        </w:trPr>
        <w:tc>
          <w:tcPr>
            <w:tcW w:w="4384" w:type="dxa"/>
          </w:tcPr>
          <w:p>
            <w:pPr>
              <w:pStyle w:val="TableParagraph"/>
              <w:spacing w:before="9"/>
              <w:ind w:left="110" w:right="374"/>
              <w:rPr>
                <w:sz w:val="24"/>
              </w:rPr>
            </w:pPr>
            <w:r>
              <w:rPr>
                <w:sz w:val="24"/>
              </w:rPr>
              <w:t>Produtos/serviços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gerados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Ação.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[Descrever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o(s)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produto(s)/serviço(s)]</w:t>
            </w:r>
          </w:p>
        </w:tc>
        <w:tc>
          <w:tcPr>
            <w:tcW w:w="1630" w:type="dxa"/>
          </w:tcPr>
          <w:p>
            <w:pPr>
              <w:pStyle w:val="TableParagraph"/>
              <w:tabs>
                <w:tab w:pos="729" w:val="left" w:leader="none"/>
              </w:tabs>
              <w:spacing w:before="10"/>
              <w:ind w:left="110" w:right="265"/>
              <w:rPr>
                <w:sz w:val="22"/>
              </w:rPr>
            </w:pPr>
            <w:r>
              <w:rPr>
                <w:sz w:val="22"/>
              </w:rPr>
              <w:t>04</w:t>
              <w:tab/>
            </w:r>
            <w:r>
              <w:rPr>
                <w:spacing w:val="-1"/>
                <w:sz w:val="22"/>
              </w:rPr>
              <w:t>pontos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produto</w:t>
            </w:r>
          </w:p>
        </w:tc>
        <w:tc>
          <w:tcPr>
            <w:tcW w:w="1426" w:type="dxa"/>
          </w:tcPr>
          <w:p>
            <w:pPr>
              <w:pStyle w:val="TableParagraph"/>
              <w:spacing w:line="270" w:lineRule="atLeast" w:before="115"/>
              <w:ind w:left="404" w:right="369" w:firstLine="20"/>
              <w:rPr>
                <w:sz w:val="22"/>
              </w:rPr>
            </w:pPr>
            <w:r>
              <w:rPr>
                <w:sz w:val="22"/>
              </w:rPr>
              <w:t>Até 20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pontos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8" w:hRule="atLeast"/>
        </w:trPr>
        <w:tc>
          <w:tcPr>
            <w:tcW w:w="4384" w:type="dxa"/>
          </w:tcPr>
          <w:p>
            <w:pPr>
              <w:pStyle w:val="TableParagraph"/>
              <w:spacing w:line="213" w:lineRule="auto" w:before="12"/>
              <w:ind w:left="110" w:right="374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servidores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atuantes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equipe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Ação</w:t>
            </w:r>
          </w:p>
        </w:tc>
        <w:tc>
          <w:tcPr>
            <w:tcW w:w="1630" w:type="dxa"/>
          </w:tcPr>
          <w:p>
            <w:pPr>
              <w:pStyle w:val="TableParagraph"/>
              <w:spacing w:line="223" w:lineRule="auto" w:before="53"/>
              <w:ind w:left="110" w:right="322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servidor</w:t>
            </w:r>
          </w:p>
        </w:tc>
        <w:tc>
          <w:tcPr>
            <w:tcW w:w="1426" w:type="dxa"/>
          </w:tcPr>
          <w:p>
            <w:pPr>
              <w:pStyle w:val="TableParagraph"/>
              <w:spacing w:line="270" w:lineRule="atLeast" w:before="103"/>
              <w:ind w:left="404" w:right="369" w:firstLine="20"/>
              <w:rPr>
                <w:sz w:val="22"/>
              </w:rPr>
            </w:pPr>
            <w:r>
              <w:rPr>
                <w:sz w:val="22"/>
              </w:rPr>
              <w:t>Até 10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pontos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3" w:hRule="atLeast"/>
        </w:trPr>
        <w:tc>
          <w:tcPr>
            <w:tcW w:w="4384" w:type="dxa"/>
          </w:tcPr>
          <w:p>
            <w:pPr>
              <w:pStyle w:val="TableParagraph"/>
              <w:spacing w:line="320" w:lineRule="atLeast" w:before="64"/>
              <w:ind w:left="110" w:right="436"/>
              <w:jc w:val="both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estudantes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(bolsistas),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atuantes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Ação</w:t>
            </w:r>
          </w:p>
        </w:tc>
        <w:tc>
          <w:tcPr>
            <w:tcW w:w="1630" w:type="dxa"/>
          </w:tcPr>
          <w:p>
            <w:pPr>
              <w:pStyle w:val="TableParagraph"/>
              <w:spacing w:before="40"/>
              <w:ind w:left="110"/>
              <w:rPr>
                <w:sz w:val="22"/>
              </w:rPr>
            </w:pPr>
            <w:r>
              <w:rPr>
                <w:sz w:val="22"/>
              </w:rPr>
              <w:t>02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estudante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bolsista</w:t>
            </w:r>
          </w:p>
        </w:tc>
        <w:tc>
          <w:tcPr>
            <w:tcW w:w="142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04" w:right="369" w:firstLine="20"/>
              <w:rPr>
                <w:sz w:val="22"/>
              </w:rPr>
            </w:pPr>
            <w:r>
              <w:rPr>
                <w:sz w:val="22"/>
              </w:rPr>
              <w:t>Até 10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pontos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32" w:hRule="atLeast"/>
        </w:trPr>
        <w:tc>
          <w:tcPr>
            <w:tcW w:w="4384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32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estudantes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voluntários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egressos atuantes na equipe de trabalho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Ação</w:t>
            </w:r>
          </w:p>
        </w:tc>
        <w:tc>
          <w:tcPr>
            <w:tcW w:w="1630" w:type="dxa"/>
          </w:tcPr>
          <w:p>
            <w:pPr>
              <w:pStyle w:val="TableParagraph"/>
              <w:spacing w:before="40"/>
              <w:ind w:left="110" w:right="263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ponto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estudante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voluntário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egresso.</w:t>
            </w:r>
          </w:p>
        </w:tc>
        <w:tc>
          <w:tcPr>
            <w:tcW w:w="142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04" w:right="369" w:firstLine="20"/>
              <w:rPr>
                <w:sz w:val="22"/>
              </w:rPr>
            </w:pPr>
            <w:r>
              <w:rPr>
                <w:sz w:val="22"/>
              </w:rPr>
              <w:t>Até 10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pontos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4384" w:type="dxa"/>
          </w:tcPr>
          <w:p>
            <w:pPr>
              <w:pStyle w:val="TableParagraph"/>
              <w:spacing w:line="216" w:lineRule="auto" w:before="8"/>
              <w:ind w:left="110" w:right="374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colaboradores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externos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equipe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Ação</w:t>
            </w:r>
          </w:p>
        </w:tc>
        <w:tc>
          <w:tcPr>
            <w:tcW w:w="1630" w:type="dxa"/>
          </w:tcPr>
          <w:p>
            <w:pPr>
              <w:pStyle w:val="TableParagraph"/>
              <w:tabs>
                <w:tab w:pos="761" w:val="left" w:leader="none"/>
              </w:tabs>
              <w:spacing w:before="42"/>
              <w:ind w:left="168" w:right="321"/>
              <w:rPr>
                <w:sz w:val="22"/>
              </w:rPr>
            </w:pPr>
            <w:r>
              <w:rPr>
                <w:sz w:val="22"/>
              </w:rPr>
              <w:t>01</w:t>
              <w:tab/>
            </w:r>
            <w:r>
              <w:rPr>
                <w:spacing w:val="-2"/>
                <w:sz w:val="22"/>
              </w:rPr>
              <w:t>ponto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43" w:lineRule="exact" w:before="1"/>
              <w:ind w:left="168"/>
              <w:rPr>
                <w:sz w:val="22"/>
              </w:rPr>
            </w:pPr>
            <w:r>
              <w:rPr>
                <w:sz w:val="22"/>
              </w:rPr>
              <w:t>colaborador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4"/>
              <w:ind w:left="402" w:right="377" w:firstLine="20"/>
              <w:rPr>
                <w:sz w:val="22"/>
              </w:rPr>
            </w:pPr>
            <w:r>
              <w:rPr>
                <w:sz w:val="22"/>
              </w:rPr>
              <w:t>Até 10</w:t>
            </w:r>
            <w:r>
              <w:rPr>
                <w:spacing w:val="-47"/>
                <w:sz w:val="22"/>
              </w:rPr>
              <w:t> </w:t>
            </w:r>
            <w:r>
              <w:rPr>
                <w:spacing w:val="-1"/>
                <w:sz w:val="22"/>
              </w:rPr>
              <w:t>pontos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6" w:hRule="atLeast"/>
        </w:trPr>
        <w:tc>
          <w:tcPr>
            <w:tcW w:w="4384" w:type="dxa"/>
          </w:tcPr>
          <w:p>
            <w:pPr>
              <w:pStyle w:val="TableParagraph"/>
              <w:spacing w:line="320" w:lineRule="atLeast" w:before="56"/>
              <w:ind w:left="110" w:right="378"/>
              <w:jc w:val="both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pessoas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comunidade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externa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envolvidas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certificar)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proposta</w:t>
            </w:r>
          </w:p>
        </w:tc>
        <w:tc>
          <w:tcPr>
            <w:tcW w:w="1630" w:type="dxa"/>
          </w:tcPr>
          <w:p>
            <w:pPr>
              <w:pStyle w:val="TableParagraph"/>
              <w:spacing w:before="40"/>
              <w:ind w:left="110" w:right="264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ponto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pessoa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certificada/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certificar</w:t>
            </w:r>
          </w:p>
        </w:tc>
        <w:tc>
          <w:tcPr>
            <w:tcW w:w="142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04" w:right="369" w:firstLine="20"/>
              <w:rPr>
                <w:sz w:val="22"/>
              </w:rPr>
            </w:pPr>
            <w:r>
              <w:rPr>
                <w:sz w:val="22"/>
              </w:rPr>
              <w:t>Até 40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pontos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8" w:hRule="atLeast"/>
        </w:trPr>
        <w:tc>
          <w:tcPr>
            <w:tcW w:w="6014" w:type="dxa"/>
            <w:gridSpan w:val="2"/>
          </w:tcPr>
          <w:p>
            <w:pPr>
              <w:pStyle w:val="TableParagraph"/>
              <w:spacing w:before="153"/>
              <w:ind w:left="142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9"/>
              <w:ind w:left="443" w:right="42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460" w:bottom="280" w:left="960" w:right="380"/>
        </w:sectPr>
      </w:pPr>
    </w:p>
    <w:p>
      <w:pPr>
        <w:spacing w:line="240" w:lineRule="auto" w:before="4"/>
        <w:rPr>
          <w:b/>
          <w:sz w:val="16"/>
        </w:rPr>
      </w:pPr>
    </w:p>
    <w:sectPr>
      <w:pgSz w:w="11910" w:h="16840"/>
      <w:pgMar w:top="1580" w:bottom="280" w:left="9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552" w:right="3553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dcterms:created xsi:type="dcterms:W3CDTF">2021-03-05T18:15:12Z</dcterms:created>
  <dcterms:modified xsi:type="dcterms:W3CDTF">2021-03-05T18:15:12Z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2021-03-05T00:00:00Z</vt:filetime>
  </property>
</Properties>
</file>